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B4" w:rsidRPr="007673B7" w:rsidRDefault="00B731B4" w:rsidP="00B731B4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731B4" w:rsidRPr="007673B7" w:rsidTr="00D62B7D">
        <w:tc>
          <w:tcPr>
            <w:tcW w:w="9036" w:type="dxa"/>
          </w:tcPr>
          <w:p w:rsidR="00B731B4" w:rsidRPr="007673B7" w:rsidRDefault="00B731B4" w:rsidP="00D62B7D">
            <w:pPr>
              <w:pStyle w:val="a3"/>
              <w:spacing w:line="360" w:lineRule="auto"/>
            </w:pPr>
            <w:r w:rsidRPr="007673B7">
              <w:t>CURRICULUM VITAE</w:t>
            </w:r>
          </w:p>
        </w:tc>
      </w:tr>
    </w:tbl>
    <w:p w:rsidR="00B731B4" w:rsidRPr="007673B7" w:rsidRDefault="00B731B4" w:rsidP="00B731B4">
      <w:pPr>
        <w:spacing w:line="360" w:lineRule="auto"/>
        <w:rPr>
          <w:lang w:val="en-US"/>
        </w:rPr>
      </w:pP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Name</w:t>
      </w:r>
      <w:r w:rsidRPr="007673B7">
        <w:rPr>
          <w:lang w:val="en-US"/>
        </w:rPr>
        <w:tab/>
      </w:r>
      <w:r w:rsidRPr="007673B7">
        <w:rPr>
          <w:lang w:val="en-US"/>
        </w:rPr>
        <w:tab/>
      </w:r>
      <w:r w:rsidRPr="007673B7">
        <w:rPr>
          <w:lang w:val="en-US"/>
        </w:rPr>
        <w:tab/>
        <w:t>: John Smith</w:t>
      </w: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Address</w:t>
      </w:r>
      <w:r w:rsidRPr="007673B7">
        <w:rPr>
          <w:lang w:val="en-US"/>
        </w:rPr>
        <w:tab/>
      </w:r>
      <w:r w:rsidRPr="007673B7">
        <w:rPr>
          <w:lang w:val="en-US"/>
        </w:rPr>
        <w:tab/>
      </w:r>
      <w:r w:rsidRPr="007673B7">
        <w:rPr>
          <w:lang w:val="en-US"/>
        </w:rPr>
        <w:tab/>
        <w:t xml:space="preserve">: 3 </w:t>
      </w:r>
      <w:proofErr w:type="spellStart"/>
      <w:r w:rsidRPr="007673B7">
        <w:rPr>
          <w:lang w:val="en-US"/>
        </w:rPr>
        <w:t>xxxxx</w:t>
      </w:r>
      <w:proofErr w:type="spellEnd"/>
      <w:r w:rsidRPr="007673B7">
        <w:rPr>
          <w:lang w:val="en-US"/>
        </w:rPr>
        <w:t xml:space="preserve">, </w:t>
      </w:r>
      <w:proofErr w:type="spellStart"/>
      <w:r w:rsidRPr="007673B7">
        <w:rPr>
          <w:lang w:val="en-US"/>
        </w:rPr>
        <w:t>Kastela</w:t>
      </w:r>
      <w:proofErr w:type="spellEnd"/>
      <w:r w:rsidRPr="007673B7">
        <w:rPr>
          <w:lang w:val="en-US"/>
        </w:rPr>
        <w:t>, Piraeus</w:t>
      </w: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Marital Status</w:t>
      </w:r>
      <w:r w:rsidRPr="007673B7">
        <w:rPr>
          <w:lang w:val="en-US"/>
        </w:rPr>
        <w:tab/>
      </w:r>
      <w:r w:rsidRPr="007673B7">
        <w:rPr>
          <w:lang w:val="en-US"/>
        </w:rPr>
        <w:tab/>
        <w:t>: Married</w:t>
      </w: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Date of birth</w:t>
      </w:r>
      <w:r w:rsidRPr="007673B7">
        <w:rPr>
          <w:lang w:val="en-US"/>
        </w:rPr>
        <w:tab/>
      </w:r>
      <w:r w:rsidRPr="007673B7">
        <w:rPr>
          <w:lang w:val="en-US"/>
        </w:rPr>
        <w:tab/>
        <w:t>: 1 January 1971</w:t>
      </w: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Nationality</w:t>
      </w:r>
      <w:r w:rsidRPr="007673B7">
        <w:rPr>
          <w:lang w:val="en-US"/>
        </w:rPr>
        <w:tab/>
      </w:r>
      <w:r w:rsidRPr="007673B7">
        <w:rPr>
          <w:lang w:val="en-US"/>
        </w:rPr>
        <w:tab/>
        <w:t>: Hellenic</w:t>
      </w: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Telephone numbers</w:t>
      </w:r>
      <w:r w:rsidRPr="007673B7">
        <w:rPr>
          <w:lang w:val="en-US"/>
        </w:rPr>
        <w:tab/>
        <w:t xml:space="preserve">: 210 – 9999999 (home),  6988 888 </w:t>
      </w:r>
      <w:proofErr w:type="spellStart"/>
      <w:r w:rsidRPr="007673B7">
        <w:rPr>
          <w:lang w:val="en-US"/>
        </w:rPr>
        <w:t>888</w:t>
      </w:r>
      <w:proofErr w:type="spellEnd"/>
      <w:r w:rsidRPr="007673B7">
        <w:rPr>
          <w:lang w:val="en-US"/>
        </w:rPr>
        <w:t xml:space="preserve"> (mobile)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731B4" w:rsidRPr="007673B7" w:rsidTr="00D62B7D">
        <w:tc>
          <w:tcPr>
            <w:tcW w:w="8522" w:type="dxa"/>
          </w:tcPr>
          <w:p w:rsidR="00B731B4" w:rsidRPr="007673B7" w:rsidRDefault="00B731B4" w:rsidP="00D62B7D">
            <w:pPr>
              <w:pStyle w:val="1"/>
              <w:spacing w:line="360" w:lineRule="auto"/>
            </w:pPr>
            <w:r w:rsidRPr="007673B7">
              <w:t>EDUCATION</w:t>
            </w:r>
          </w:p>
        </w:tc>
      </w:tr>
    </w:tbl>
    <w:p w:rsidR="00B731B4" w:rsidRPr="007673B7" w:rsidRDefault="00B731B4" w:rsidP="00B731B4">
      <w:pPr>
        <w:spacing w:line="360" w:lineRule="auto"/>
        <w:rPr>
          <w:lang w:val="en-US"/>
        </w:rPr>
      </w:pP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Apr 1990 - June 1993</w:t>
      </w:r>
      <w:r w:rsidRPr="007673B7">
        <w:rPr>
          <w:lang w:val="en-US"/>
        </w:rPr>
        <w:tab/>
        <w:t xml:space="preserve">University of New </w:t>
      </w:r>
      <w:proofErr w:type="spellStart"/>
      <w:r w:rsidRPr="007673B7">
        <w:rPr>
          <w:lang w:val="en-US"/>
        </w:rPr>
        <w:t>Heaven</w:t>
      </w:r>
      <w:proofErr w:type="spellEnd"/>
      <w:r w:rsidRPr="007673B7">
        <w:rPr>
          <w:lang w:val="en-US"/>
        </w:rPr>
        <w:t>, Connecticut, USA</w:t>
      </w:r>
    </w:p>
    <w:p w:rsidR="00B731B4" w:rsidRPr="007673B7" w:rsidRDefault="00B731B4" w:rsidP="00B731B4">
      <w:pPr>
        <w:spacing w:line="360" w:lineRule="auto"/>
        <w:ind w:left="2160"/>
        <w:rPr>
          <w:lang w:val="en-US"/>
        </w:rPr>
      </w:pPr>
      <w:r w:rsidRPr="007673B7">
        <w:rPr>
          <w:lang w:val="en-US"/>
        </w:rPr>
        <w:t>Master of business Administration, Concentration in Finance and Capital Markets</w:t>
      </w: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Sep 1989 - July 1990</w:t>
      </w:r>
      <w:r w:rsidRPr="007673B7">
        <w:rPr>
          <w:lang w:val="en-US"/>
        </w:rPr>
        <w:tab/>
        <w:t>Cyprus College, Nicosia Cyprus</w:t>
      </w: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ab/>
      </w:r>
      <w:r w:rsidRPr="007673B7">
        <w:rPr>
          <w:lang w:val="en-US"/>
        </w:rPr>
        <w:tab/>
      </w:r>
      <w:r w:rsidRPr="007673B7">
        <w:rPr>
          <w:lang w:val="en-US"/>
        </w:rPr>
        <w:tab/>
        <w:t>Bachelor of Business Administration, Concentration in Finance</w:t>
      </w: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ab/>
      </w:r>
      <w:r w:rsidRPr="007673B7">
        <w:rPr>
          <w:lang w:val="en-US"/>
        </w:rPr>
        <w:tab/>
      </w:r>
      <w:r w:rsidRPr="007673B7">
        <w:rPr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731B4" w:rsidRPr="007673B7" w:rsidTr="00D62B7D">
        <w:tc>
          <w:tcPr>
            <w:tcW w:w="9036" w:type="dxa"/>
          </w:tcPr>
          <w:p w:rsidR="00B731B4" w:rsidRPr="007673B7" w:rsidRDefault="00B731B4" w:rsidP="00D62B7D">
            <w:pPr>
              <w:pStyle w:val="1"/>
              <w:spacing w:line="360" w:lineRule="auto"/>
            </w:pPr>
            <w:r w:rsidRPr="007673B7">
              <w:t>EXPERIENCE</w:t>
            </w:r>
          </w:p>
        </w:tc>
      </w:tr>
    </w:tbl>
    <w:p w:rsidR="00B731B4" w:rsidRPr="007673B7" w:rsidRDefault="00B731B4" w:rsidP="00B731B4">
      <w:pPr>
        <w:spacing w:line="360" w:lineRule="auto"/>
        <w:rPr>
          <w:lang w:val="en-US"/>
        </w:rPr>
      </w:pP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Oct 2005 – June 2009</w:t>
      </w:r>
      <w:r w:rsidRPr="007673B7">
        <w:rPr>
          <w:lang w:val="en-US"/>
        </w:rPr>
        <w:tab/>
      </w:r>
      <w:r w:rsidRPr="007673B7">
        <w:rPr>
          <w:b/>
          <w:bCs/>
          <w:lang w:val="en-US"/>
        </w:rPr>
        <w:t xml:space="preserve">ABCD S.A. </w:t>
      </w:r>
      <w:r w:rsidRPr="007673B7">
        <w:rPr>
          <w:lang w:val="en-US"/>
        </w:rPr>
        <w:t xml:space="preserve">(turnover Euro 10 </w:t>
      </w:r>
      <w:proofErr w:type="spellStart"/>
      <w:r w:rsidRPr="007673B7">
        <w:rPr>
          <w:lang w:val="en-US"/>
        </w:rPr>
        <w:t>mn</w:t>
      </w:r>
      <w:proofErr w:type="spellEnd"/>
      <w:r w:rsidRPr="007673B7">
        <w:rPr>
          <w:lang w:val="en-US"/>
        </w:rPr>
        <w:t>) Athens Greece</w:t>
      </w: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ab/>
      </w:r>
      <w:r w:rsidRPr="007673B7">
        <w:rPr>
          <w:lang w:val="en-US"/>
        </w:rPr>
        <w:tab/>
      </w:r>
      <w:r w:rsidRPr="007673B7">
        <w:rPr>
          <w:lang w:val="en-US"/>
        </w:rPr>
        <w:tab/>
      </w:r>
      <w:r w:rsidRPr="007673B7">
        <w:rPr>
          <w:u w:val="single"/>
          <w:lang w:val="en-US"/>
        </w:rPr>
        <w:t>Job Description</w:t>
      </w:r>
      <w:r w:rsidRPr="007673B7">
        <w:rPr>
          <w:lang w:val="en-US"/>
        </w:rPr>
        <w:t>: General Manager</w:t>
      </w:r>
    </w:p>
    <w:p w:rsidR="00B731B4" w:rsidRPr="007673B7" w:rsidRDefault="00B731B4" w:rsidP="00B731B4">
      <w:pPr>
        <w:spacing w:line="360" w:lineRule="auto"/>
        <w:ind w:left="2160"/>
        <w:rPr>
          <w:lang w:val="en-US"/>
        </w:rPr>
      </w:pPr>
      <w:r w:rsidRPr="007673B7">
        <w:rPr>
          <w:u w:val="single"/>
          <w:lang w:val="en-US"/>
        </w:rPr>
        <w:t>Duties</w:t>
      </w:r>
      <w:r w:rsidRPr="007673B7">
        <w:rPr>
          <w:lang w:val="en-US"/>
        </w:rPr>
        <w:t xml:space="preserve">: Managing the commercial and production departments. </w:t>
      </w:r>
    </w:p>
    <w:p w:rsidR="00B731B4" w:rsidRPr="007673B7" w:rsidRDefault="00B731B4" w:rsidP="00B731B4">
      <w:pPr>
        <w:spacing w:line="360" w:lineRule="auto"/>
        <w:ind w:left="2160"/>
        <w:rPr>
          <w:lang w:val="en-US"/>
        </w:rPr>
      </w:pPr>
      <w:r w:rsidRPr="007673B7">
        <w:rPr>
          <w:lang w:val="en-US"/>
        </w:rPr>
        <w:t>Assisting the C.E.O. in accounting, financial and investing matters</w:t>
      </w:r>
    </w:p>
    <w:p w:rsidR="00B731B4" w:rsidRPr="007673B7" w:rsidRDefault="00B731B4" w:rsidP="00B731B4">
      <w:pPr>
        <w:spacing w:line="360" w:lineRule="auto"/>
        <w:ind w:left="2160"/>
        <w:rPr>
          <w:lang w:val="en-US"/>
        </w:rPr>
      </w:pP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Nov 2001 – Sep 2005</w:t>
      </w:r>
      <w:r w:rsidRPr="007673B7">
        <w:rPr>
          <w:lang w:val="en-US"/>
        </w:rPr>
        <w:tab/>
      </w:r>
      <w:r w:rsidRPr="007673B7">
        <w:rPr>
          <w:b/>
          <w:bCs/>
          <w:lang w:val="en-US"/>
        </w:rPr>
        <w:t>EFGH S.A</w:t>
      </w:r>
      <w:r w:rsidRPr="007673B7">
        <w:rPr>
          <w:lang w:val="en-US"/>
        </w:rPr>
        <w:t xml:space="preserve">. (turnover Euro 18,5 </w:t>
      </w:r>
      <w:proofErr w:type="spellStart"/>
      <w:r w:rsidRPr="007673B7">
        <w:rPr>
          <w:lang w:val="en-US"/>
        </w:rPr>
        <w:t>mn</w:t>
      </w:r>
      <w:proofErr w:type="spellEnd"/>
      <w:r w:rsidRPr="007673B7">
        <w:rPr>
          <w:lang w:val="en-US"/>
        </w:rPr>
        <w:t>) Athens Greece</w:t>
      </w: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lastRenderedPageBreak/>
        <w:tab/>
      </w:r>
      <w:r w:rsidRPr="007673B7">
        <w:rPr>
          <w:lang w:val="en-US"/>
        </w:rPr>
        <w:tab/>
      </w:r>
      <w:r w:rsidRPr="007673B7">
        <w:rPr>
          <w:lang w:val="en-US"/>
        </w:rPr>
        <w:tab/>
      </w:r>
      <w:r w:rsidRPr="007673B7">
        <w:rPr>
          <w:u w:val="single"/>
          <w:lang w:val="en-US"/>
        </w:rPr>
        <w:t>Job Description</w:t>
      </w:r>
      <w:r w:rsidRPr="007673B7">
        <w:rPr>
          <w:lang w:val="en-US"/>
        </w:rPr>
        <w:t>: General Manager</w:t>
      </w:r>
    </w:p>
    <w:p w:rsidR="00B731B4" w:rsidRPr="007673B7" w:rsidRDefault="00B731B4" w:rsidP="00B731B4">
      <w:pPr>
        <w:spacing w:line="360" w:lineRule="auto"/>
        <w:ind w:left="2160"/>
        <w:rPr>
          <w:lang w:val="en-US"/>
        </w:rPr>
      </w:pPr>
      <w:r w:rsidRPr="007673B7">
        <w:rPr>
          <w:u w:val="single"/>
          <w:lang w:val="en-US"/>
        </w:rPr>
        <w:t>Duties</w:t>
      </w:r>
      <w:r w:rsidRPr="007673B7">
        <w:rPr>
          <w:lang w:val="en-US"/>
        </w:rPr>
        <w:t>: Financial reengineering, internal reorganization, building up a sales department, introducing sales key accounts</w:t>
      </w:r>
    </w:p>
    <w:p w:rsidR="00B731B4" w:rsidRPr="007673B7" w:rsidRDefault="00B731B4" w:rsidP="00B731B4">
      <w:pPr>
        <w:spacing w:line="360" w:lineRule="auto"/>
        <w:ind w:left="2160"/>
        <w:rPr>
          <w:lang w:val="en-US"/>
        </w:rPr>
      </w:pP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Oct 1999 – Oct 2001</w:t>
      </w:r>
      <w:r w:rsidRPr="007673B7">
        <w:rPr>
          <w:lang w:val="en-US"/>
        </w:rPr>
        <w:tab/>
      </w:r>
      <w:r w:rsidRPr="007673B7">
        <w:rPr>
          <w:b/>
          <w:bCs/>
          <w:lang w:val="en-US"/>
        </w:rPr>
        <w:t>IJKLM S.A.</w:t>
      </w:r>
      <w:r w:rsidRPr="007673B7">
        <w:rPr>
          <w:lang w:val="en-US"/>
        </w:rPr>
        <w:t xml:space="preserve"> (turnover Euro 80 </w:t>
      </w:r>
      <w:proofErr w:type="spellStart"/>
      <w:r w:rsidRPr="007673B7">
        <w:rPr>
          <w:lang w:val="en-US"/>
        </w:rPr>
        <w:t>mn</w:t>
      </w:r>
      <w:proofErr w:type="spellEnd"/>
      <w:r w:rsidRPr="007673B7">
        <w:rPr>
          <w:lang w:val="en-US"/>
        </w:rPr>
        <w:t>) Athens Greece</w:t>
      </w:r>
    </w:p>
    <w:p w:rsidR="00B731B4" w:rsidRPr="007673B7" w:rsidRDefault="00B731B4" w:rsidP="00B731B4">
      <w:pPr>
        <w:spacing w:line="360" w:lineRule="auto"/>
        <w:ind w:left="2160"/>
        <w:rPr>
          <w:lang w:val="en-US"/>
        </w:rPr>
      </w:pPr>
      <w:r w:rsidRPr="007673B7">
        <w:rPr>
          <w:u w:val="single"/>
          <w:lang w:val="en-US"/>
        </w:rPr>
        <w:t>Job Description</w:t>
      </w:r>
      <w:r w:rsidRPr="007673B7">
        <w:rPr>
          <w:lang w:val="en-US"/>
        </w:rPr>
        <w:t>: International Development Manager</w:t>
      </w:r>
    </w:p>
    <w:p w:rsidR="00B731B4" w:rsidRPr="007673B7" w:rsidRDefault="00B731B4" w:rsidP="00B731B4">
      <w:pPr>
        <w:spacing w:line="360" w:lineRule="auto"/>
        <w:ind w:left="2160"/>
        <w:rPr>
          <w:lang w:val="en-US"/>
        </w:rPr>
      </w:pPr>
      <w:r w:rsidRPr="007673B7">
        <w:rPr>
          <w:u w:val="single"/>
          <w:lang w:val="en-US"/>
        </w:rPr>
        <w:t>Duties</w:t>
      </w:r>
      <w:r w:rsidRPr="007673B7">
        <w:rPr>
          <w:lang w:val="en-US"/>
        </w:rPr>
        <w:t xml:space="preserve">: Feasibility study for the expansion to the East European Countries, especially in Romania, Poland, Bulgaria, </w:t>
      </w:r>
      <w:r w:rsidRPr="007673B7">
        <w:rPr>
          <w:lang w:val="en-US"/>
        </w:rPr>
        <w:tab/>
        <w:t xml:space="preserve">F.Y.R.O.M. and also Cyprus. </w:t>
      </w:r>
    </w:p>
    <w:p w:rsidR="00B731B4" w:rsidRPr="007673B7" w:rsidRDefault="00B731B4" w:rsidP="00B731B4">
      <w:pPr>
        <w:spacing w:line="360" w:lineRule="auto"/>
        <w:rPr>
          <w:lang w:val="en-US"/>
        </w:rPr>
      </w:pP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Oct 1999 – Oct 2001</w:t>
      </w:r>
      <w:r w:rsidRPr="007673B7">
        <w:rPr>
          <w:lang w:val="en-US"/>
        </w:rPr>
        <w:tab/>
      </w:r>
      <w:r w:rsidRPr="007673B7">
        <w:rPr>
          <w:b/>
          <w:bCs/>
          <w:lang w:val="en-US"/>
        </w:rPr>
        <w:t>NOPQ S.R.L</w:t>
      </w:r>
      <w:r w:rsidRPr="007673B7">
        <w:rPr>
          <w:lang w:val="en-US"/>
        </w:rPr>
        <w:t>. (turnover $ 10m), Athens</w:t>
      </w:r>
    </w:p>
    <w:p w:rsidR="00B731B4" w:rsidRPr="007673B7" w:rsidRDefault="00B731B4" w:rsidP="00B731B4">
      <w:pPr>
        <w:spacing w:line="360" w:lineRule="auto"/>
        <w:ind w:left="2160"/>
        <w:rPr>
          <w:lang w:val="en-US"/>
        </w:rPr>
      </w:pPr>
      <w:r w:rsidRPr="007673B7">
        <w:rPr>
          <w:u w:val="single"/>
          <w:lang w:val="en-US"/>
        </w:rPr>
        <w:t>Job Description</w:t>
      </w:r>
      <w:r w:rsidRPr="007673B7">
        <w:rPr>
          <w:lang w:val="en-US"/>
        </w:rPr>
        <w:t>: Managing Director</w:t>
      </w:r>
    </w:p>
    <w:p w:rsidR="00B731B4" w:rsidRPr="007673B7" w:rsidRDefault="00B731B4" w:rsidP="00B731B4">
      <w:pPr>
        <w:spacing w:line="360" w:lineRule="auto"/>
        <w:ind w:left="2160"/>
        <w:rPr>
          <w:lang w:val="en-US"/>
        </w:rPr>
      </w:pPr>
      <w:r w:rsidRPr="007673B7">
        <w:rPr>
          <w:u w:val="single"/>
          <w:lang w:val="en-US"/>
        </w:rPr>
        <w:t>Duties</w:t>
      </w:r>
      <w:r w:rsidRPr="007673B7">
        <w:rPr>
          <w:lang w:val="en-US"/>
        </w:rPr>
        <w:t>: Acquiring an existing company in Athens. Hiring the management team, contracting suppliers, setting up the financial structure and internal controls.  Setting up a joint venture with XXXX S.A., opening the first retail store and production facility.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731B4" w:rsidRPr="007673B7" w:rsidTr="00D62B7D">
        <w:tc>
          <w:tcPr>
            <w:tcW w:w="8522" w:type="dxa"/>
          </w:tcPr>
          <w:p w:rsidR="00B731B4" w:rsidRPr="007673B7" w:rsidRDefault="00B731B4" w:rsidP="00D62B7D">
            <w:pPr>
              <w:pStyle w:val="1"/>
              <w:spacing w:line="360" w:lineRule="auto"/>
            </w:pPr>
            <w:r w:rsidRPr="007673B7">
              <w:t>LANGUAGES</w:t>
            </w:r>
          </w:p>
        </w:tc>
      </w:tr>
    </w:tbl>
    <w:p w:rsidR="00B731B4" w:rsidRPr="007673B7" w:rsidRDefault="00B731B4" w:rsidP="00B731B4">
      <w:pPr>
        <w:spacing w:line="360" w:lineRule="auto"/>
        <w:rPr>
          <w:lang w:val="en-US"/>
        </w:rPr>
      </w:pP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Greek: very fluently speaking and writing</w:t>
      </w: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English: native</w:t>
      </w:r>
    </w:p>
    <w:p w:rsidR="00B731B4" w:rsidRPr="007673B7" w:rsidRDefault="00B731B4" w:rsidP="00B731B4">
      <w:pPr>
        <w:spacing w:line="360" w:lineRule="auto"/>
        <w:rPr>
          <w:lang w:val="en-US"/>
        </w:rPr>
      </w:pPr>
      <w:r w:rsidRPr="007673B7">
        <w:rPr>
          <w:lang w:val="en-US"/>
        </w:rPr>
        <w:t>Italian: fluently speaking and writing</w:t>
      </w:r>
    </w:p>
    <w:p w:rsidR="005434DF" w:rsidRPr="00B731B4" w:rsidRDefault="005434DF">
      <w:pPr>
        <w:rPr>
          <w:lang w:val="en-US"/>
        </w:rPr>
      </w:pPr>
    </w:p>
    <w:sectPr w:rsidR="005434DF" w:rsidRPr="00B731B4" w:rsidSect="005434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31B4"/>
    <w:rsid w:val="00274851"/>
    <w:rsid w:val="005434DF"/>
    <w:rsid w:val="00B7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B73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B731B4"/>
    <w:rPr>
      <w:rFonts w:ascii="Times New Roman" w:eastAsia="Times New Roman" w:hAnsi="Times New Roman" w:cs="Times New Roman"/>
      <w:b/>
      <w:szCs w:val="20"/>
      <w:lang w:val="en-US" w:eastAsia="el-GR"/>
    </w:rPr>
  </w:style>
  <w:style w:type="paragraph" w:styleId="a3">
    <w:name w:val="Title"/>
    <w:basedOn w:val="a"/>
    <w:link w:val="Char"/>
    <w:uiPriority w:val="99"/>
    <w:qFormat/>
    <w:rsid w:val="00B731B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val="en-US" w:eastAsia="el-GR"/>
    </w:rPr>
  </w:style>
  <w:style w:type="character" w:customStyle="1" w:styleId="Char">
    <w:name w:val="Τίτλος Char"/>
    <w:basedOn w:val="a0"/>
    <w:link w:val="a3"/>
    <w:uiPriority w:val="99"/>
    <w:rsid w:val="00B731B4"/>
    <w:rPr>
      <w:rFonts w:ascii="Times New Roman" w:eastAsia="Times New Roman" w:hAnsi="Times New Roman" w:cs="Times New Roman"/>
      <w:b/>
      <w:szCs w:val="20"/>
      <w:u w:val="single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micser1</cp:lastModifiedBy>
  <cp:revision>2</cp:revision>
  <dcterms:created xsi:type="dcterms:W3CDTF">2015-02-27T15:47:00Z</dcterms:created>
  <dcterms:modified xsi:type="dcterms:W3CDTF">2015-02-27T15:48:00Z</dcterms:modified>
</cp:coreProperties>
</file>